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3032" w:rsidRPr="003B3032" w:rsidRDefault="003B3032" w:rsidP="007C391B">
      <w:pPr>
        <w:rPr>
          <w:b/>
          <w:i/>
          <w:sz w:val="32"/>
          <w:szCs w:val="32"/>
        </w:rPr>
      </w:pPr>
      <w:r w:rsidRPr="003B3032">
        <w:rPr>
          <w:b/>
          <w:i/>
          <w:sz w:val="32"/>
          <w:szCs w:val="32"/>
        </w:rPr>
        <w:t>Фильмы и мультфильмы о покорении космоса для детей</w:t>
      </w:r>
    </w:p>
    <w:p w:rsidR="007C391B" w:rsidRPr="003B3032" w:rsidRDefault="007C391B" w:rsidP="007C391B">
      <w:pPr>
        <w:rPr>
          <w:b/>
          <w:sz w:val="24"/>
          <w:szCs w:val="24"/>
        </w:rPr>
      </w:pPr>
      <w:r w:rsidRPr="003B3032">
        <w:rPr>
          <w:b/>
          <w:sz w:val="24"/>
          <w:szCs w:val="24"/>
        </w:rPr>
        <w:t xml:space="preserve">Почти каждый советский школьник мечтал отправиться в полёт к звёздам. Неудивительно, что помимо «Тайны третьей планеты» и «Гостьи из будущего» в СССР сняли немало кинокартин о приключениях подростков в космосе. </w:t>
      </w:r>
      <w:proofErr w:type="gramStart"/>
      <w:r w:rsidRPr="003B3032">
        <w:rPr>
          <w:b/>
          <w:sz w:val="24"/>
          <w:szCs w:val="24"/>
        </w:rPr>
        <w:t xml:space="preserve">Рекомендуем </w:t>
      </w:r>
      <w:r w:rsidR="00563E99">
        <w:rPr>
          <w:b/>
          <w:sz w:val="24"/>
          <w:szCs w:val="24"/>
        </w:rPr>
        <w:t xml:space="preserve"> фильмы</w:t>
      </w:r>
      <w:proofErr w:type="gramEnd"/>
      <w:r w:rsidRPr="003B3032">
        <w:rPr>
          <w:b/>
          <w:sz w:val="24"/>
          <w:szCs w:val="24"/>
        </w:rPr>
        <w:t xml:space="preserve"> и мульт</w:t>
      </w:r>
      <w:r w:rsidR="00563E99">
        <w:rPr>
          <w:b/>
          <w:sz w:val="24"/>
          <w:szCs w:val="24"/>
        </w:rPr>
        <w:t>ики</w:t>
      </w:r>
      <w:r w:rsidRPr="003B3032">
        <w:rPr>
          <w:b/>
          <w:sz w:val="24"/>
          <w:szCs w:val="24"/>
        </w:rPr>
        <w:t>, которые будет не скучно посмо</w:t>
      </w:r>
      <w:r w:rsidRPr="003B3032">
        <w:rPr>
          <w:b/>
          <w:sz w:val="24"/>
          <w:szCs w:val="24"/>
        </w:rPr>
        <w:t>треть!</w:t>
      </w:r>
    </w:p>
    <w:p w:rsidR="007C391B" w:rsidRPr="007C391B" w:rsidRDefault="007C391B" w:rsidP="007C391B">
      <w:r w:rsidRPr="007C391B">
        <w:rPr>
          <w:rFonts w:eastAsia="Times New Roman" w:cstheme="minorHAnsi"/>
          <w:b/>
          <w:bCs/>
          <w:color w:val="222222"/>
          <w:spacing w:val="2"/>
          <w:sz w:val="32"/>
          <w:szCs w:val="32"/>
          <w:lang w:eastAsia="ru-RU"/>
        </w:rPr>
        <w:t>1. «Перевал», 1988 год</w:t>
      </w:r>
      <w:r w:rsidR="00946916">
        <w:rPr>
          <w:rFonts w:eastAsia="Times New Roman" w:cstheme="minorHAnsi"/>
          <w:b/>
          <w:bCs/>
          <w:color w:val="222222"/>
          <w:spacing w:val="2"/>
          <w:sz w:val="32"/>
          <w:szCs w:val="32"/>
          <w:lang w:eastAsia="ru-RU"/>
        </w:rPr>
        <w:t xml:space="preserve">  </w:t>
      </w:r>
      <w:r w:rsidR="00946916">
        <w:rPr>
          <w:noProof/>
          <w:lang w:eastAsia="ru-RU"/>
        </w:rPr>
        <w:drawing>
          <wp:inline distT="0" distB="0" distL="0" distR="0" wp14:anchorId="185F8FA1" wp14:editId="3ECC6CDF">
            <wp:extent cx="2181225" cy="3105473"/>
            <wp:effectExtent l="0" t="0" r="0" b="0"/>
            <wp:docPr id="6" name="Рисунок 6" descr="https://m.media-amazon.com/images/M/MV5BZmZmNGE5NzUtOTZhNS00NGEwLWFmYjItYzBhNjFlMDgwZjM2XkEyXkFqcGdeQXVyNzMzMjU5NDY@._V1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m.media-amazon.com/images/M/MV5BZmZmNGE5NzUtOTZhNS00NGEwLWFmYjItYzBhNjFlMDgwZjM2XkEyXkFqcGdeQXVyNzMzMjU5NDY@._V1_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9683" cy="3117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391B" w:rsidRDefault="007C391B" w:rsidP="007C391B">
      <w:r>
        <w:t xml:space="preserve">Этот мультфильм по сценарию известного советского писателя-фантаста Кира Булычёва не так известен, как «Тайна третьей планеты», и не относится к серии книг про Алису </w:t>
      </w:r>
      <w:proofErr w:type="spellStart"/>
      <w:r>
        <w:t>Селезнёву</w:t>
      </w:r>
      <w:proofErr w:type="spellEnd"/>
      <w:r>
        <w:t>. Общего между ними только то, что в обоих произведениях главные герои — подростки.</w:t>
      </w:r>
    </w:p>
    <w:p w:rsidR="007C391B" w:rsidRDefault="007C391B" w:rsidP="007C391B">
      <w:r>
        <w:t>Перевал — это место, которое пытаются преодолеть молодые люди на пути к космическому кораблю, увёзшему их родителей на отдалённую планету. До того попытки перейти через перевал проваливались. Когда подростки всё же оказываются на корабле, выясняется, что они не могут воспользоваться аппаратурой и послать сигнал о помощи. Но с помощью книг, которые они находят на б</w:t>
      </w:r>
      <w:r>
        <w:t>орту, собираются спасти родных</w:t>
      </w:r>
    </w:p>
    <w:p w:rsidR="007C391B" w:rsidRPr="007C391B" w:rsidRDefault="007C391B" w:rsidP="007C391B">
      <w:r w:rsidRPr="007C391B">
        <w:rPr>
          <w:rFonts w:eastAsia="Times New Roman" w:cstheme="minorHAnsi"/>
          <w:b/>
          <w:bCs/>
          <w:color w:val="222222"/>
          <w:spacing w:val="2"/>
          <w:sz w:val="32"/>
          <w:szCs w:val="32"/>
          <w:lang w:eastAsia="ru-RU"/>
        </w:rPr>
        <w:t>2. «Москва — Кассиопея», 1973 год</w:t>
      </w:r>
      <w:r>
        <w:rPr>
          <w:rFonts w:eastAsia="Times New Roman" w:cstheme="minorHAnsi"/>
          <w:b/>
          <w:bCs/>
          <w:color w:val="222222"/>
          <w:spacing w:val="2"/>
          <w:sz w:val="32"/>
          <w:szCs w:val="32"/>
          <w:lang w:eastAsia="ru-RU"/>
        </w:rPr>
        <w:t xml:space="preserve"> </w:t>
      </w:r>
      <w:r>
        <w:rPr>
          <w:noProof/>
          <w:lang w:eastAsia="ru-RU"/>
        </w:rPr>
        <w:drawing>
          <wp:inline distT="0" distB="0" distL="0" distR="0" wp14:anchorId="1089AC8D" wp14:editId="2F05B3FF">
            <wp:extent cx="3518746" cy="1979295"/>
            <wp:effectExtent l="0" t="0" r="5715" b="1905"/>
            <wp:docPr id="1" name="Рисунок 1" descr="https://i.ytimg.com/vi/MfC0E6DuREA/maxresdefault.jpg?78570578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ytimg.com/vi/MfC0E6DuREA/maxresdefault.jpg?785705782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3294" cy="1981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391B" w:rsidRDefault="007C391B" w:rsidP="007C391B">
      <w:r>
        <w:t xml:space="preserve">Звездолёт со школьниками 14–15 лет собирается на отдалённую планету в системе звезды </w:t>
      </w:r>
      <w:proofErr w:type="spellStart"/>
      <w:r>
        <w:t>Шедар</w:t>
      </w:r>
      <w:proofErr w:type="spellEnd"/>
      <w:r>
        <w:t xml:space="preserve">, чтобы откликнуться на просьбу о помощи от местных жителей. В пути они должны провести почти 30 лет, но вместе с ребятами, которых отобрали для экспедиции, на борт пробирается озорник </w:t>
      </w:r>
      <w:r>
        <w:lastRenderedPageBreak/>
        <w:t>Федя Лобанов. Из-за него скорость корабля превышает скорость света — и школьники оказываются на месте ещё детьми, а не взрослыми.</w:t>
      </w:r>
    </w:p>
    <w:p w:rsidR="007C391B" w:rsidRDefault="007C391B" w:rsidP="007C391B">
      <w:r>
        <w:t>Спецэффекты в «Москва — Кассиопея» современных детей могут разве что умилить. В защиту можете сказать, что в своё время Стивен Спилберг удивлялся, как советскому режиссёру удалось так снять невесомость.</w:t>
      </w:r>
    </w:p>
    <w:p w:rsidR="007C391B" w:rsidRDefault="007C391B" w:rsidP="007C391B">
      <w:r>
        <w:t>Приготовьтесь ответить на вопросы, почему школьники перед полётом приходят на Красную площадь, а обычному ученику доверяют разрабатывать звездолёт. Ещё один тест на возраст — загадка «А и Ю сидели на трубе». Можно проверить, сломается ли ваш ребёнок от неё так же, как роботы в фильме. Можно ещё проверить, понравится ли вашим детям легендарная песня про большой мир из этого фильма (кстати, она на </w:t>
      </w:r>
      <w:r>
        <w:t>стихи Роберта Рождественского).</w:t>
      </w:r>
    </w:p>
    <w:p w:rsidR="001F15C3" w:rsidRDefault="001F15C3" w:rsidP="007C391B">
      <w:pPr>
        <w:rPr>
          <w:rFonts w:eastAsia="Times New Roman" w:cstheme="minorHAnsi"/>
          <w:b/>
          <w:bCs/>
          <w:color w:val="222222"/>
          <w:spacing w:val="2"/>
          <w:sz w:val="32"/>
          <w:szCs w:val="32"/>
          <w:lang w:eastAsia="ru-RU"/>
        </w:rPr>
      </w:pPr>
    </w:p>
    <w:p w:rsidR="001F15C3" w:rsidRDefault="001F15C3" w:rsidP="007C391B">
      <w:pPr>
        <w:rPr>
          <w:rFonts w:eastAsia="Times New Roman" w:cstheme="minorHAnsi"/>
          <w:b/>
          <w:bCs/>
          <w:color w:val="222222"/>
          <w:spacing w:val="2"/>
          <w:sz w:val="32"/>
          <w:szCs w:val="32"/>
          <w:lang w:eastAsia="ru-RU"/>
        </w:rPr>
      </w:pPr>
    </w:p>
    <w:p w:rsidR="001F15C3" w:rsidRDefault="001F15C3" w:rsidP="007C391B">
      <w:pPr>
        <w:rPr>
          <w:rFonts w:eastAsia="Times New Roman" w:cstheme="minorHAnsi"/>
          <w:b/>
          <w:bCs/>
          <w:color w:val="222222"/>
          <w:spacing w:val="2"/>
          <w:sz w:val="32"/>
          <w:szCs w:val="32"/>
          <w:lang w:eastAsia="ru-RU"/>
        </w:rPr>
      </w:pPr>
    </w:p>
    <w:p w:rsidR="007C391B" w:rsidRDefault="007C391B" w:rsidP="007C391B">
      <w:r w:rsidRPr="007C391B">
        <w:rPr>
          <w:rFonts w:eastAsia="Times New Roman" w:cstheme="minorHAnsi"/>
          <w:b/>
          <w:bCs/>
          <w:color w:val="222222"/>
          <w:spacing w:val="2"/>
          <w:sz w:val="32"/>
          <w:szCs w:val="32"/>
          <w:lang w:eastAsia="ru-RU"/>
        </w:rPr>
        <w:t xml:space="preserve">3. «Отроки во Вселенной», 1974 </w:t>
      </w:r>
      <w:r w:rsidR="001F15C3" w:rsidRPr="007C391B">
        <w:rPr>
          <w:rFonts w:eastAsia="Times New Roman" w:cstheme="minorHAnsi"/>
          <w:b/>
          <w:bCs/>
          <w:color w:val="222222"/>
          <w:spacing w:val="2"/>
          <w:sz w:val="32"/>
          <w:szCs w:val="32"/>
          <w:lang w:eastAsia="ru-RU"/>
        </w:rPr>
        <w:t>год</w:t>
      </w:r>
      <w:r w:rsidR="001F15C3">
        <w:rPr>
          <w:rFonts w:eastAsia="Times New Roman" w:cstheme="minorHAnsi"/>
          <w:b/>
          <w:bCs/>
          <w:color w:val="222222"/>
          <w:spacing w:val="2"/>
          <w:sz w:val="32"/>
          <w:szCs w:val="32"/>
          <w:lang w:eastAsia="ru-RU"/>
        </w:rPr>
        <w:t xml:space="preserve"> </w:t>
      </w:r>
      <w:r w:rsidR="001F15C3">
        <w:rPr>
          <w:noProof/>
          <w:lang w:eastAsia="ru-RU"/>
        </w:rPr>
        <w:drawing>
          <wp:inline distT="0" distB="0" distL="0" distR="0" wp14:anchorId="752FD24A" wp14:editId="3A3EC1EC">
            <wp:extent cx="4572000" cy="1943100"/>
            <wp:effectExtent l="0" t="0" r="0" b="0"/>
            <wp:docPr id="2" name="Рисунок 2" descr="https://avatars.mds.yandex.net/i?id=2c1e65897888f51e6084e0828fa25500e5240336-8287363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vatars.mds.yandex.net/i?id=2c1e65897888f51e6084e0828fa25500e5240336-8287363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46916">
        <w:t xml:space="preserve"> </w:t>
      </w:r>
      <w:r>
        <w:t>Это продолжение фильма «Москва — Кассиопея», которое изначально создателями картины не задумывалось как вторая часть. Отснятого для первого фильма материала оказалось слишком много, поэтому в Госкино разрешили смонтировать две картины. Так сложилась самая известная советская научно-фа</w:t>
      </w:r>
      <w:r>
        <w:t>нтастическая дилогия для детей.</w:t>
      </w:r>
    </w:p>
    <w:p w:rsidR="00946916" w:rsidRPr="00946916" w:rsidRDefault="007C391B" w:rsidP="007C391B">
      <w:pPr>
        <w:rPr>
          <w:rFonts w:eastAsia="Times New Roman" w:cstheme="minorHAnsi"/>
          <w:b/>
          <w:bCs/>
          <w:color w:val="222222"/>
          <w:spacing w:val="2"/>
          <w:sz w:val="24"/>
          <w:szCs w:val="24"/>
          <w:lang w:eastAsia="ru-RU"/>
        </w:rPr>
      </w:pPr>
      <w:r w:rsidRPr="007C391B">
        <w:rPr>
          <w:rFonts w:eastAsia="Times New Roman" w:cstheme="minorHAnsi"/>
          <w:b/>
          <w:bCs/>
          <w:color w:val="222222"/>
          <w:spacing w:val="2"/>
          <w:sz w:val="32"/>
          <w:szCs w:val="32"/>
          <w:lang w:eastAsia="ru-RU"/>
        </w:rPr>
        <w:t>4. «Большое космическое путешествие», 1975 год</w:t>
      </w:r>
      <w:r w:rsidR="001F15C3">
        <w:rPr>
          <w:rFonts w:eastAsia="Times New Roman" w:cstheme="minorHAnsi"/>
          <w:b/>
          <w:bCs/>
          <w:color w:val="222222"/>
          <w:spacing w:val="2"/>
          <w:sz w:val="32"/>
          <w:szCs w:val="32"/>
          <w:lang w:eastAsia="ru-RU"/>
        </w:rPr>
        <w:t xml:space="preserve"> </w:t>
      </w:r>
      <w:r w:rsidR="001F15C3">
        <w:rPr>
          <w:noProof/>
          <w:lang w:eastAsia="ru-RU"/>
        </w:rPr>
        <w:drawing>
          <wp:inline distT="0" distB="0" distL="0" distR="0" wp14:anchorId="257957FC" wp14:editId="2B1977D3">
            <wp:extent cx="3343275" cy="1880592"/>
            <wp:effectExtent l="0" t="0" r="0" b="5715"/>
            <wp:docPr id="3" name="Рисунок 3" descr="https://avatars.mds.yandex.net/i?id=791361ec050f480480a5773be0c5491f8f67fecd-5304992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vatars.mds.yandex.net/i?id=791361ec050f480480a5773be0c5491f8f67fecd-5304992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2724" cy="18971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F15C3">
        <w:rPr>
          <w:rFonts w:eastAsia="Times New Roman" w:cstheme="minorHAnsi"/>
          <w:b/>
          <w:bCs/>
          <w:color w:val="222222"/>
          <w:spacing w:val="2"/>
          <w:sz w:val="32"/>
          <w:szCs w:val="32"/>
          <w:lang w:eastAsia="ru-RU"/>
        </w:rPr>
        <w:t xml:space="preserve">   </w:t>
      </w:r>
    </w:p>
    <w:p w:rsidR="007C391B" w:rsidRDefault="007C391B" w:rsidP="007C391B">
      <w:r>
        <w:t>Трое школьников из разных советских республик участвуют в первом экспериментальном детском полёте в космос. По пути им приходится самим управлять кораблём, справляться с утечкой газа на борту, столкнуться с метеоритным роем и спасать гибнущую межпланетную станцию.</w:t>
      </w:r>
    </w:p>
    <w:p w:rsidR="007C391B" w:rsidRDefault="007C391B" w:rsidP="007C391B">
      <w:r>
        <w:lastRenderedPageBreak/>
        <w:t>В результате оказывается, что такой насыщенный полёт был тщательно спланирован, да и полётом на самом деле не был. Дети в это время находились на тренажёре, а всё происходящее было психологическим экспериментом.</w:t>
      </w:r>
    </w:p>
    <w:p w:rsidR="007C391B" w:rsidRDefault="007C391B" w:rsidP="007C391B">
      <w:r>
        <w:t>Этот фильм по сценарию Сергея Михалкова иногда путают с дилогией «Москва — Кассиопея»</w:t>
      </w:r>
      <w:proofErr w:type="gramStart"/>
      <w:r>
        <w:t>/«</w:t>
      </w:r>
      <w:proofErr w:type="gramEnd"/>
      <w:r>
        <w:t>Отроки во Вселенной». Причина в том, что картины, которые вышли с небольшим перерывом в один-два года, снимали в одних и тех ж</w:t>
      </w:r>
      <w:r>
        <w:t>е декорациях (и даже костюмах).</w:t>
      </w:r>
    </w:p>
    <w:p w:rsidR="007C391B" w:rsidRPr="007C391B" w:rsidRDefault="007C391B" w:rsidP="007C391B">
      <w:r w:rsidRPr="007C391B">
        <w:rPr>
          <w:rFonts w:eastAsia="Times New Roman" w:cstheme="minorHAnsi"/>
          <w:b/>
          <w:bCs/>
          <w:color w:val="222222"/>
          <w:spacing w:val="2"/>
          <w:sz w:val="32"/>
          <w:szCs w:val="32"/>
          <w:lang w:eastAsia="ru-RU"/>
        </w:rPr>
        <w:t>5. «Через тернии к звёздам», 1980 год</w:t>
      </w:r>
      <w:r w:rsidR="00946916">
        <w:rPr>
          <w:noProof/>
          <w:lang w:eastAsia="ru-RU"/>
        </w:rPr>
        <w:drawing>
          <wp:inline distT="0" distB="0" distL="0" distR="0" wp14:anchorId="6AD93432" wp14:editId="4D6B9985">
            <wp:extent cx="4572000" cy="2095500"/>
            <wp:effectExtent l="0" t="0" r="0" b="0"/>
            <wp:docPr id="4" name="Рисунок 4" descr="https://avatars.mds.yandex.net/i?id=a34cd2165a167ac48a77bded17a6ae2ef6c40621-9111606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avatars.mds.yandex.net/i?id=a34cd2165a167ac48a77bded17a6ae2ef6c40621-9111606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391B" w:rsidRDefault="007C391B" w:rsidP="007C391B">
      <w:r>
        <w:t xml:space="preserve">Действие фильма происходит в 23-м веке. Девушка-инопланетянка </w:t>
      </w:r>
      <w:proofErr w:type="spellStart"/>
      <w:r>
        <w:t>Нийя</w:t>
      </w:r>
      <w:proofErr w:type="spellEnd"/>
      <w:r>
        <w:t xml:space="preserve"> попадает на Землю — она выжила после гибели своего космического корабля благодаря специальному скафандру. Она обладает необычными способностями, например, может взглядом двигать предметы и перемещаться из одного места в другое. Но совсем ничего не помнит о своём прошлом. Когда память к ней возвращается, оказывается, что </w:t>
      </w:r>
      <w:proofErr w:type="spellStart"/>
      <w:r>
        <w:t>Нийя</w:t>
      </w:r>
      <w:proofErr w:type="spellEnd"/>
      <w:r>
        <w:t> — одна из специально созданных для спасения своей родной планеты клонов.</w:t>
      </w:r>
    </w:p>
    <w:p w:rsidR="007C391B" w:rsidRDefault="007C391B" w:rsidP="007C391B">
      <w:r>
        <w:t>И «Через тернии к звёздам», и «Москва — Кассиопея» снял один и тот же режиссёр — Ричард Викторов. Если дилогия специально создавалась как кино для детей и подростков, «Через тернии к звёздам» были нацелены уже на аудиторию всех возрастов.</w:t>
      </w:r>
    </w:p>
    <w:p w:rsidR="007C391B" w:rsidRDefault="007C391B" w:rsidP="007C391B">
      <w:r>
        <w:t>Сценарий к фильму написал Кир Булычёв (и получил за него Государственную премию), а над его созданием работала та же съёмочная группа, что и над мульт</w:t>
      </w:r>
      <w:r>
        <w:t>фильмом «Тайна третьей планеты»</w:t>
      </w:r>
    </w:p>
    <w:p w:rsidR="00946916" w:rsidRDefault="007C391B" w:rsidP="007C391B">
      <w:pPr>
        <w:rPr>
          <w:rFonts w:eastAsia="Times New Roman" w:cstheme="minorHAnsi"/>
          <w:b/>
          <w:bCs/>
          <w:color w:val="222222"/>
          <w:spacing w:val="2"/>
          <w:sz w:val="32"/>
          <w:szCs w:val="32"/>
          <w:lang w:eastAsia="ru-RU"/>
        </w:rPr>
      </w:pPr>
      <w:r w:rsidRPr="007C391B">
        <w:rPr>
          <w:rFonts w:eastAsia="Times New Roman" w:cstheme="minorHAnsi"/>
          <w:b/>
          <w:bCs/>
          <w:color w:val="222222"/>
          <w:spacing w:val="2"/>
          <w:sz w:val="32"/>
          <w:szCs w:val="32"/>
          <w:lang w:eastAsia="ru-RU"/>
        </w:rPr>
        <w:t>6. «Лиловый шар», 1988 год</w:t>
      </w:r>
    </w:p>
    <w:p w:rsidR="007C391B" w:rsidRPr="007C391B" w:rsidRDefault="00946916" w:rsidP="007C391B">
      <w:r>
        <w:rPr>
          <w:noProof/>
          <w:lang w:eastAsia="ru-RU"/>
        </w:rPr>
        <w:drawing>
          <wp:inline distT="0" distB="0" distL="0" distR="0" wp14:anchorId="7D86B44D" wp14:editId="7A032578">
            <wp:extent cx="2990850" cy="1838819"/>
            <wp:effectExtent l="0" t="0" r="0" b="9525"/>
            <wp:docPr id="5" name="Рисунок 5" descr="https://images.iptv.rt.ru/images/cauaqfrir4ssllu460j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images.iptv.rt.ru/images/cauaqfrir4ssllu460j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3713" cy="18405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391B" w:rsidRDefault="007C391B" w:rsidP="007C391B">
      <w:r>
        <w:t xml:space="preserve">Много тысяч лет назад пришельцы оставили на Земле лиловый шар — бактериологическую бомбу, которая должна взорваться в 2087 году. Тогда из неё вырвется вирус вражды, который заставит заражённых убивать друг друга. Об этом узнаёт Алиса, её отец — профессор </w:t>
      </w:r>
      <w:proofErr w:type="spellStart"/>
      <w:r>
        <w:t>Селезнёв</w:t>
      </w:r>
      <w:proofErr w:type="spellEnd"/>
      <w:r>
        <w:t xml:space="preserve">, </w:t>
      </w:r>
      <w:r>
        <w:lastRenderedPageBreak/>
        <w:t xml:space="preserve">и друг семьи, космический археолог </w:t>
      </w:r>
      <w:proofErr w:type="spellStart"/>
      <w:r>
        <w:t>Громозека</w:t>
      </w:r>
      <w:proofErr w:type="spellEnd"/>
      <w:r>
        <w:t>. Вместе они пытаются предотвратить катастрофу, несмотря на то что сами жители Земли, как назло, им всячески мешают.</w:t>
      </w:r>
    </w:p>
    <w:p w:rsidR="007C391B" w:rsidRDefault="007C391B" w:rsidP="007C391B">
      <w:r>
        <w:t>Этот фильм вышел спустя год после телесериала «Гостья из будущего». Сюжет этой истории не менее интересен: Алиса успевает попутешествовать и в космосе, и во времени, а спасти планету ей помогаю</w:t>
      </w:r>
      <w:r>
        <w:t>т Кощей Бессмертный и Баба-яга.</w:t>
      </w:r>
    </w:p>
    <w:p w:rsidR="00563E99" w:rsidRPr="00563E99" w:rsidRDefault="00563E99" w:rsidP="007C391B">
      <w:pPr>
        <w:rPr>
          <w:b/>
          <w:sz w:val="32"/>
          <w:szCs w:val="32"/>
        </w:rPr>
      </w:pPr>
    </w:p>
    <w:p w:rsidR="00563E99" w:rsidRDefault="00563E99" w:rsidP="007C391B">
      <w:pPr>
        <w:rPr>
          <w:b/>
          <w:sz w:val="32"/>
          <w:szCs w:val="32"/>
        </w:rPr>
      </w:pPr>
      <w:r w:rsidRPr="00563E99">
        <w:rPr>
          <w:b/>
          <w:sz w:val="32"/>
          <w:szCs w:val="32"/>
        </w:rPr>
        <w:t>7. «Тайна третьей планеты» 1982 год</w:t>
      </w:r>
    </w:p>
    <w:p w:rsidR="00563E99" w:rsidRPr="00475F66" w:rsidRDefault="00475F66" w:rsidP="007C391B">
      <w:pPr>
        <w:rPr>
          <w:rFonts w:cstheme="minorHAnsi"/>
          <w:b/>
          <w:color w:val="000000" w:themeColor="text1"/>
        </w:rPr>
      </w:pPr>
      <w:r w:rsidRPr="00475F66">
        <w:rPr>
          <w:rFonts w:cstheme="minorHAnsi"/>
          <w:color w:val="000000" w:themeColor="text1"/>
          <w:shd w:val="clear" w:color="auto" w:fill="FFFFFF"/>
        </w:rPr>
        <w:t>П</w:t>
      </w:r>
      <w:r w:rsidR="00563E99" w:rsidRPr="00475F66">
        <w:rPr>
          <w:rFonts w:cstheme="minorHAnsi"/>
          <w:color w:val="000000" w:themeColor="text1"/>
          <w:shd w:val="clear" w:color="auto" w:fill="FFFFFF"/>
        </w:rPr>
        <w:t>олнометражный научно-фантастический мультфильм </w:t>
      </w:r>
      <w:hyperlink r:id="rId10" w:tooltip="Качанов, Роман Абелевич" w:history="1">
        <w:r w:rsidR="00563E99" w:rsidRPr="00475F66">
          <w:rPr>
            <w:rFonts w:cstheme="minorHAnsi"/>
            <w:color w:val="000000" w:themeColor="text1"/>
            <w:shd w:val="clear" w:color="auto" w:fill="FFFFFF"/>
          </w:rPr>
          <w:t>Романа Качанова</w:t>
        </w:r>
      </w:hyperlink>
      <w:r w:rsidR="00563E99" w:rsidRPr="00475F66">
        <w:rPr>
          <w:rFonts w:cstheme="minorHAnsi"/>
          <w:color w:val="000000" w:themeColor="text1"/>
          <w:shd w:val="clear" w:color="auto" w:fill="FFFFFF"/>
        </w:rPr>
        <w:t>, экранизация повести </w:t>
      </w:r>
      <w:hyperlink r:id="rId11" w:tooltip="Кир Булычёв" w:history="1">
        <w:r w:rsidR="00563E99" w:rsidRPr="00475F66">
          <w:rPr>
            <w:rFonts w:cstheme="minorHAnsi"/>
            <w:color w:val="000000" w:themeColor="text1"/>
            <w:shd w:val="clear" w:color="auto" w:fill="FFFFFF"/>
          </w:rPr>
          <w:t>Кира Булычёва</w:t>
        </w:r>
      </w:hyperlink>
      <w:r w:rsidR="00563E99" w:rsidRPr="00475F66">
        <w:rPr>
          <w:rFonts w:cstheme="minorHAnsi"/>
          <w:color w:val="000000" w:themeColor="text1"/>
          <w:shd w:val="clear" w:color="auto" w:fill="FFFFFF"/>
        </w:rPr>
        <w:t> «</w:t>
      </w:r>
      <w:hyperlink r:id="rId12" w:tooltip="Путешествие Алисы" w:history="1">
        <w:r w:rsidR="00563E99" w:rsidRPr="00475F66">
          <w:rPr>
            <w:rFonts w:cstheme="minorHAnsi"/>
            <w:color w:val="000000" w:themeColor="text1"/>
            <w:shd w:val="clear" w:color="auto" w:fill="FFFFFF"/>
          </w:rPr>
          <w:t>Путешествие Алисы</w:t>
        </w:r>
      </w:hyperlink>
      <w:r w:rsidR="00563E99" w:rsidRPr="00475F66">
        <w:rPr>
          <w:rFonts w:cstheme="minorHAnsi"/>
          <w:color w:val="000000" w:themeColor="text1"/>
          <w:shd w:val="clear" w:color="auto" w:fill="FFFFFF"/>
        </w:rPr>
        <w:t>»</w:t>
      </w:r>
      <w:r>
        <w:rPr>
          <w:rFonts w:cstheme="minorHAnsi"/>
          <w:color w:val="000000" w:themeColor="text1"/>
          <w:shd w:val="clear" w:color="auto" w:fill="FFFFFF"/>
        </w:rPr>
        <w:t>.</w:t>
      </w:r>
      <w:bookmarkStart w:id="0" w:name="_GoBack"/>
      <w:bookmarkEnd w:id="0"/>
    </w:p>
    <w:p w:rsidR="00563E99" w:rsidRPr="00563E99" w:rsidRDefault="00563E99" w:rsidP="007C391B">
      <w:pPr>
        <w:rPr>
          <w:rFonts w:cstheme="minorHAnsi"/>
          <w:b/>
        </w:rPr>
      </w:pPr>
      <w:hyperlink r:id="rId13" w:tooltip="XXII век" w:history="1">
        <w:r w:rsidRPr="00563E99">
          <w:rPr>
            <w:rStyle w:val="a3"/>
            <w:color w:val="000000" w:themeColor="text1"/>
            <w:u w:val="none"/>
          </w:rPr>
          <w:t>2181 год</w:t>
        </w:r>
      </w:hyperlink>
      <w:r w:rsidRPr="00563E99">
        <w:rPr>
          <w:color w:val="000000" w:themeColor="text1"/>
        </w:rPr>
        <w:t>. Экспедиция с </w:t>
      </w:r>
      <w:hyperlink r:id="rId14" w:tooltip="Земля" w:history="1">
        <w:r w:rsidRPr="00563E99">
          <w:rPr>
            <w:rStyle w:val="a3"/>
            <w:color w:val="000000" w:themeColor="text1"/>
            <w:u w:val="none"/>
          </w:rPr>
          <w:t>Земли</w:t>
        </w:r>
      </w:hyperlink>
      <w:r w:rsidRPr="00563E99">
        <w:rPr>
          <w:color w:val="000000" w:themeColor="text1"/>
        </w:rPr>
        <w:t> в составе </w:t>
      </w:r>
      <w:hyperlink r:id="rId15" w:anchor="%D0%97%D0%B5%D0%BC%D0%BB%D1%8F%D0%BD%D0%B5" w:tooltip="Список персонажей книг Кира Булычёва об Алисе" w:history="1">
        <w:r w:rsidRPr="00563E99">
          <w:rPr>
            <w:rStyle w:val="a3"/>
            <w:color w:val="000000" w:themeColor="text1"/>
            <w:u w:val="none"/>
          </w:rPr>
          <w:t>капитана Зелёного</w:t>
        </w:r>
      </w:hyperlink>
      <w:r w:rsidRPr="00563E99">
        <w:rPr>
          <w:color w:val="000000" w:themeColor="text1"/>
        </w:rPr>
        <w:t>, </w:t>
      </w:r>
      <w:hyperlink r:id="rId16" w:anchor="%D0%97%D0%B5%D0%BC%D0%BB%D1%8F%D0%BD%D0%B5" w:tooltip="Список персонажей книг Кира Булычёва об Алисе" w:history="1">
        <w:r w:rsidRPr="00563E99">
          <w:rPr>
            <w:rStyle w:val="a3"/>
            <w:color w:val="000000" w:themeColor="text1"/>
            <w:u w:val="none"/>
          </w:rPr>
          <w:t xml:space="preserve">профессора </w:t>
        </w:r>
        <w:proofErr w:type="spellStart"/>
        <w:r w:rsidRPr="00563E99">
          <w:rPr>
            <w:rStyle w:val="a3"/>
            <w:color w:val="000000" w:themeColor="text1"/>
            <w:u w:val="none"/>
          </w:rPr>
          <w:t>Селезнёва</w:t>
        </w:r>
        <w:proofErr w:type="spellEnd"/>
      </w:hyperlink>
      <w:r w:rsidRPr="00563E99">
        <w:rPr>
          <w:color w:val="000000" w:themeColor="text1"/>
        </w:rPr>
        <w:t> и его дочери </w:t>
      </w:r>
      <w:hyperlink r:id="rId17" w:tooltip="Алиса Селезнёва" w:history="1">
        <w:r w:rsidRPr="00563E99">
          <w:rPr>
            <w:rStyle w:val="a3"/>
            <w:color w:val="000000" w:themeColor="text1"/>
            <w:u w:val="none"/>
          </w:rPr>
          <w:t>Алисы</w:t>
        </w:r>
      </w:hyperlink>
      <w:r w:rsidRPr="00563E99">
        <w:rPr>
          <w:color w:val="000000" w:themeColor="text1"/>
        </w:rPr>
        <w:t> отправляется на корабле «Пегас» на поиски новых видов животных для </w:t>
      </w:r>
      <w:hyperlink r:id="rId18" w:tooltip="КосмоЗоо" w:history="1">
        <w:r w:rsidRPr="00563E99">
          <w:rPr>
            <w:rStyle w:val="a3"/>
            <w:color w:val="000000" w:themeColor="text1"/>
            <w:u w:val="none"/>
          </w:rPr>
          <w:t>Московского космического зоопарка</w:t>
        </w:r>
      </w:hyperlink>
      <w:r w:rsidRPr="00563E99">
        <w:rPr>
          <w:color w:val="000000" w:themeColor="text1"/>
        </w:rPr>
        <w:t>. В </w:t>
      </w:r>
      <w:hyperlink r:id="rId19" w:tooltip="Луна" w:history="1">
        <w:r w:rsidRPr="00563E99">
          <w:rPr>
            <w:rStyle w:val="a3"/>
            <w:color w:val="000000" w:themeColor="text1"/>
            <w:u w:val="none"/>
          </w:rPr>
          <w:t>лунном</w:t>
        </w:r>
      </w:hyperlink>
      <w:r w:rsidRPr="00563E99">
        <w:rPr>
          <w:color w:val="000000" w:themeColor="text1"/>
        </w:rPr>
        <w:t> ресторане они встречают археолога </w:t>
      </w:r>
      <w:proofErr w:type="spellStart"/>
      <w:r w:rsidRPr="00563E99">
        <w:rPr>
          <w:color w:val="000000" w:themeColor="text1"/>
        </w:rPr>
        <w:fldChar w:fldCharType="begin"/>
      </w:r>
      <w:r w:rsidRPr="00563E99">
        <w:rPr>
          <w:color w:val="000000" w:themeColor="text1"/>
        </w:rPr>
        <w:instrText xml:space="preserve"> HYPERLINK "https://ru.wikipedia.org/wiki/%D0%93%D1%80%D0%BE%D0%BC%D0%BE%D0%B7%D0%B5%D0%BA%D0%B0" \o "Громозека" </w:instrText>
      </w:r>
      <w:r w:rsidRPr="00563E99">
        <w:rPr>
          <w:color w:val="000000" w:themeColor="text1"/>
        </w:rPr>
        <w:fldChar w:fldCharType="separate"/>
      </w:r>
      <w:r w:rsidRPr="00563E99">
        <w:rPr>
          <w:rStyle w:val="a3"/>
          <w:color w:val="000000" w:themeColor="text1"/>
        </w:rPr>
        <w:t>Громозеку</w:t>
      </w:r>
      <w:proofErr w:type="spellEnd"/>
      <w:r w:rsidRPr="00563E99">
        <w:rPr>
          <w:color w:val="000000" w:themeColor="text1"/>
        </w:rPr>
        <w:fldChar w:fldCharType="end"/>
      </w:r>
      <w:r w:rsidRPr="00563E99">
        <w:rPr>
          <w:rFonts w:cstheme="minorHAnsi"/>
          <w:color w:val="202122"/>
          <w:shd w:val="clear" w:color="auto" w:fill="FFFFFF"/>
        </w:rPr>
        <w:t>, который советует им посетить планету Двух Капитанов, так как знаменитые капитаны-путешественники Ким и Буран во время своих экспедиций встречали множество уникальных зверей. Герои обращаются за помощью к доктору Верховцеву, директору музея Двух Капитанов. Но доктор ведёт себя подозрительно: не показывает им дневники капитанов и начинает следить за ними.</w:t>
      </w:r>
    </w:p>
    <w:p w:rsidR="007C391B" w:rsidRPr="007C391B" w:rsidRDefault="00563E99" w:rsidP="007C391B">
      <w:r>
        <w:rPr>
          <w:rFonts w:eastAsia="Times New Roman" w:cstheme="minorHAnsi"/>
          <w:b/>
          <w:bCs/>
          <w:color w:val="222222"/>
          <w:spacing w:val="2"/>
          <w:sz w:val="32"/>
          <w:szCs w:val="32"/>
          <w:lang w:eastAsia="ru-RU"/>
        </w:rPr>
        <w:t>8</w:t>
      </w:r>
      <w:r w:rsidR="007C391B" w:rsidRPr="007C391B">
        <w:rPr>
          <w:rFonts w:eastAsia="Times New Roman" w:cstheme="minorHAnsi"/>
          <w:b/>
          <w:bCs/>
          <w:color w:val="222222"/>
          <w:spacing w:val="2"/>
          <w:sz w:val="32"/>
          <w:szCs w:val="32"/>
          <w:lang w:eastAsia="ru-RU"/>
        </w:rPr>
        <w:t>. «Полёт к тысячам солнц», 1963 год</w:t>
      </w:r>
      <w:r w:rsidR="00946916">
        <w:rPr>
          <w:rFonts w:eastAsia="Times New Roman" w:cstheme="minorHAnsi"/>
          <w:b/>
          <w:bCs/>
          <w:color w:val="222222"/>
          <w:spacing w:val="2"/>
          <w:sz w:val="32"/>
          <w:szCs w:val="32"/>
          <w:lang w:eastAsia="ru-RU"/>
        </w:rPr>
        <w:t xml:space="preserve"> </w:t>
      </w:r>
      <w:r w:rsidR="00946916">
        <w:rPr>
          <w:noProof/>
          <w:lang w:eastAsia="ru-RU"/>
        </w:rPr>
        <w:drawing>
          <wp:inline distT="0" distB="0" distL="0" distR="0" wp14:anchorId="7D2B96D0" wp14:editId="16B86445">
            <wp:extent cx="2933700" cy="1972235"/>
            <wp:effectExtent l="0" t="0" r="0" b="9525"/>
            <wp:docPr id="7" name="Рисунок 7" descr="https://avatars.mds.yandex.net/i?id=bbdc044a18a46f3dfdb3fe6e1bb8f67e9e02bc4e-7751770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avatars.mds.yandex.net/i?id=bbdc044a18a46f3dfdb3fe6e1bb8f67e9e02bc4e-7751770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3958" cy="19858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391B" w:rsidRDefault="007C391B" w:rsidP="007C391B">
      <w:r>
        <w:t>Этот фильм стоит смотреть, чтобы наглядно объяснить ребёнку, как развивалось представление людей о космосе, полётах и зачем вообще человечество отправилось за пределы планеты. Фильм вышел всего через два года после полёта Юрия Гагарина. На месте мальчика, который вместе с молодым учёным путешествует по Вселенной, мечтал оказаться, наверное, каждый советский мальчишка. Вдохновением, с которым эта компания смотрит в телескоп, трудно не заразиться даже почти 60 лет спустя.</w:t>
      </w:r>
    </w:p>
    <w:p w:rsidR="00946916" w:rsidRDefault="00946916" w:rsidP="007C391B"/>
    <w:sectPr w:rsidR="009469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495"/>
    <w:rsid w:val="001F15C3"/>
    <w:rsid w:val="00214495"/>
    <w:rsid w:val="003B3032"/>
    <w:rsid w:val="00475F66"/>
    <w:rsid w:val="00563E99"/>
    <w:rsid w:val="005F6CF3"/>
    <w:rsid w:val="007B31B7"/>
    <w:rsid w:val="007C391B"/>
    <w:rsid w:val="00946916"/>
    <w:rsid w:val="00DE4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2BC44"/>
  <w15:chartTrackingRefBased/>
  <w15:docId w15:val="{CFCC1117-18D5-4A5F-B05D-07A1B9A18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F15C3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1F15C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46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5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hyperlink" Target="https://ru.wikipedia.org/wiki/XXII_%D0%B2%D0%B5%D0%BA" TargetMode="External"/><Relationship Id="rId18" Type="http://schemas.openxmlformats.org/officeDocument/2006/relationships/hyperlink" Target="https://ru.wikipedia.org/wiki/%D0%9A%D0%BE%D1%81%D0%BC%D0%BE%D0%97%D0%BE%D0%BE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4.jpeg"/><Relationship Id="rId12" Type="http://schemas.openxmlformats.org/officeDocument/2006/relationships/hyperlink" Target="https://ru.wikipedia.org/wiki/%D0%9F%D1%83%D1%82%D0%B5%D1%88%D0%B5%D1%81%D1%82%D0%B2%D0%B8%D0%B5_%D0%90%D0%BB%D0%B8%D1%81%D1%8B" TargetMode="External"/><Relationship Id="rId17" Type="http://schemas.openxmlformats.org/officeDocument/2006/relationships/hyperlink" Target="https://ru.wikipedia.org/wiki/%D0%90%D0%BB%D0%B8%D1%81%D0%B0_%D0%A1%D0%B5%D0%BB%D0%B5%D0%B7%D0%BD%D1%91%D0%B2%D0%B0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ru.wikipedia.org/wiki/%D0%A1%D0%BF%D0%B8%D1%81%D0%BE%D0%BA_%D0%BF%D0%B5%D1%80%D1%81%D0%BE%D0%BD%D0%B0%D0%B6%D0%B5%D0%B9_%D0%BA%D0%BD%D0%B8%D0%B3_%D0%9A%D0%B8%D1%80%D0%B0_%D0%91%D1%83%D0%BB%D1%8B%D1%87%D1%91%D0%B2%D0%B0_%D0%BE%D0%B1_%D0%90%D0%BB%D0%B8%D1%81%D0%B5" TargetMode="External"/><Relationship Id="rId20" Type="http://schemas.openxmlformats.org/officeDocument/2006/relationships/image" Target="media/image7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hyperlink" Target="https://ru.wikipedia.org/wiki/%D0%9A%D0%B8%D1%80_%D0%91%D1%83%D0%BB%D1%8B%D1%87%D1%91%D0%B2" TargetMode="External"/><Relationship Id="rId5" Type="http://schemas.openxmlformats.org/officeDocument/2006/relationships/image" Target="media/image2.jpeg"/><Relationship Id="rId15" Type="http://schemas.openxmlformats.org/officeDocument/2006/relationships/hyperlink" Target="https://ru.wikipedia.org/wiki/%D0%A1%D0%BF%D0%B8%D1%81%D0%BE%D0%BA_%D0%BF%D0%B5%D1%80%D1%81%D0%BE%D0%BD%D0%B0%D0%B6%D0%B5%D0%B9_%D0%BA%D0%BD%D0%B8%D0%B3_%D0%9A%D0%B8%D1%80%D0%B0_%D0%91%D1%83%D0%BB%D1%8B%D1%87%D1%91%D0%B2%D0%B0_%D0%BE%D0%B1_%D0%90%D0%BB%D0%B8%D1%81%D0%B5" TargetMode="External"/><Relationship Id="rId10" Type="http://schemas.openxmlformats.org/officeDocument/2006/relationships/hyperlink" Target="https://ru.wikipedia.org/wiki/%D0%9A%D0%B0%D1%87%D0%B0%D0%BD%D0%BE%D0%B2,_%D0%A0%D0%BE%D0%BC%D0%B0%D0%BD_%D0%90%D0%B1%D0%B5%D0%BB%D0%B5%D0%B2%D0%B8%D1%87" TargetMode="External"/><Relationship Id="rId19" Type="http://schemas.openxmlformats.org/officeDocument/2006/relationships/hyperlink" Target="https://ru.wikipedia.org/wiki/%D0%9B%D1%83%D0%BD%D0%B0" TargetMode="External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hyperlink" Target="https://ru.wikipedia.org/wiki/%D0%97%D0%B5%D0%BC%D0%BB%D1%8F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1194</Words>
  <Characters>6807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Едена Петровна</dc:creator>
  <cp:keywords/>
  <dc:description/>
  <cp:lastModifiedBy>Едена Петровна</cp:lastModifiedBy>
  <cp:revision>3</cp:revision>
  <dcterms:created xsi:type="dcterms:W3CDTF">2023-04-11T09:47:00Z</dcterms:created>
  <dcterms:modified xsi:type="dcterms:W3CDTF">2023-04-11T09:57:00Z</dcterms:modified>
</cp:coreProperties>
</file>